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CE" w:rsidRDefault="00C528CE" w:rsidP="00C528CE">
      <w:pPr>
        <w:pStyle w:val="2"/>
        <w:shd w:val="clear" w:color="auto" w:fill="FFFFFF"/>
        <w:spacing w:before="187" w:beforeAutospacing="0" w:after="131" w:afterAutospacing="0" w:line="298" w:lineRule="atLeast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-340360</wp:posOffset>
            </wp:positionV>
            <wp:extent cx="5845175" cy="2179320"/>
            <wp:effectExtent l="19050" t="0" r="3175" b="0"/>
            <wp:wrapTight wrapText="bothSides">
              <wp:wrapPolygon edited="0">
                <wp:start x="-70" y="0"/>
                <wp:lineTo x="-70" y="21336"/>
                <wp:lineTo x="21612" y="21336"/>
                <wp:lineTo x="21612" y="0"/>
                <wp:lineTo x="-70" y="0"/>
              </wp:wrapPolygon>
            </wp:wrapTight>
            <wp:docPr id="1" name="Рисунок 0" descr="ЭМБЛЕМА О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ОГЭ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8CE" w:rsidRDefault="00C528CE" w:rsidP="00C528CE">
      <w:pPr>
        <w:pStyle w:val="2"/>
        <w:shd w:val="clear" w:color="auto" w:fill="FFFFFF"/>
        <w:spacing w:before="187" w:beforeAutospacing="0" w:after="131" w:afterAutospacing="0" w:line="298" w:lineRule="atLeast"/>
        <w:rPr>
          <w:rFonts w:ascii="Montserrat" w:hAnsi="Montserrat"/>
          <w:color w:val="000000"/>
          <w:sz w:val="22"/>
          <w:szCs w:val="22"/>
        </w:rPr>
      </w:pPr>
    </w:p>
    <w:p w:rsidR="00C528CE" w:rsidRDefault="00C528CE" w:rsidP="00C528CE">
      <w:pPr>
        <w:pStyle w:val="2"/>
        <w:shd w:val="clear" w:color="auto" w:fill="FFFFFF"/>
        <w:spacing w:before="187" w:beforeAutospacing="0" w:after="131" w:afterAutospacing="0" w:line="298" w:lineRule="atLeast"/>
        <w:rPr>
          <w:rFonts w:ascii="Montserrat" w:hAnsi="Montserrat"/>
          <w:color w:val="000000"/>
          <w:sz w:val="22"/>
          <w:szCs w:val="22"/>
        </w:rPr>
      </w:pPr>
    </w:p>
    <w:p w:rsidR="00C528CE" w:rsidRDefault="00C528CE" w:rsidP="00C528CE">
      <w:pPr>
        <w:pStyle w:val="2"/>
        <w:shd w:val="clear" w:color="auto" w:fill="FFFFFF"/>
        <w:spacing w:before="187" w:beforeAutospacing="0" w:after="131" w:afterAutospacing="0" w:line="298" w:lineRule="atLeast"/>
        <w:rPr>
          <w:rFonts w:ascii="Montserrat" w:hAnsi="Montserrat"/>
          <w:color w:val="000000"/>
          <w:sz w:val="22"/>
          <w:szCs w:val="22"/>
        </w:rPr>
      </w:pPr>
    </w:p>
    <w:p w:rsidR="00C528CE" w:rsidRDefault="00C528CE" w:rsidP="00C528CE">
      <w:pPr>
        <w:pStyle w:val="2"/>
        <w:shd w:val="clear" w:color="auto" w:fill="FFFFFF"/>
        <w:spacing w:before="187" w:beforeAutospacing="0" w:after="131" w:afterAutospacing="0" w:line="298" w:lineRule="atLeast"/>
        <w:rPr>
          <w:rFonts w:ascii="Montserrat" w:hAnsi="Montserrat"/>
          <w:color w:val="000000"/>
          <w:sz w:val="22"/>
          <w:szCs w:val="22"/>
        </w:rPr>
      </w:pPr>
    </w:p>
    <w:p w:rsidR="00C528CE" w:rsidRDefault="00C528CE" w:rsidP="00C528CE">
      <w:pPr>
        <w:pStyle w:val="2"/>
        <w:shd w:val="clear" w:color="auto" w:fill="FFFFFF"/>
        <w:spacing w:before="187" w:beforeAutospacing="0" w:after="131" w:afterAutospacing="0" w:line="298" w:lineRule="atLeast"/>
        <w:rPr>
          <w:rFonts w:ascii="Montserrat" w:hAnsi="Montserrat"/>
          <w:color w:val="000000"/>
          <w:sz w:val="22"/>
          <w:szCs w:val="22"/>
        </w:rPr>
      </w:pPr>
    </w:p>
    <w:p w:rsidR="00C528CE" w:rsidRPr="00DF5475" w:rsidRDefault="00C528CE" w:rsidP="00C528CE">
      <w:pPr>
        <w:pStyle w:val="2"/>
        <w:shd w:val="clear" w:color="auto" w:fill="FFFFFF"/>
        <w:spacing w:before="187" w:beforeAutospacing="0" w:after="131" w:afterAutospacing="0" w:line="298" w:lineRule="atLeast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Утверждено расписание ОГЭ на 2023 год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Выпускникам девятых классов предстоит сдавать ОГЭ – основной государственный экзамен. Он проводится по четырем предметам: двум обязательным (русский язык и математика) и двум предметам по выбору. После успешной сдачи ОГЭ ученик получает аттестат об основном общем образовании и может продолжить обучение в школе или в организации среднего профессионального образования.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Расписание ОГЭ на 2023 год утверждено </w:t>
      </w:r>
      <w:hyperlink r:id="rId6" w:tgtFrame="_blank" w:history="1">
        <w:r w:rsidRPr="00DF5475">
          <w:rPr>
            <w:rStyle w:val="a3"/>
            <w:color w:val="306AFD"/>
            <w:sz w:val="28"/>
            <w:szCs w:val="28"/>
          </w:rPr>
          <w:t>приказом</w:t>
        </w:r>
      </w:hyperlink>
      <w:r w:rsidRPr="00DF5475">
        <w:rPr>
          <w:color w:val="000000"/>
          <w:sz w:val="28"/>
          <w:szCs w:val="28"/>
        </w:rPr>
        <w:t> </w:t>
      </w:r>
      <w:proofErr w:type="spellStart"/>
      <w:r w:rsidRPr="00DF5475">
        <w:rPr>
          <w:color w:val="000000"/>
          <w:sz w:val="28"/>
          <w:szCs w:val="28"/>
        </w:rPr>
        <w:t>Минпросвещения</w:t>
      </w:r>
      <w:proofErr w:type="spellEnd"/>
      <w:r w:rsidRPr="00DF5475">
        <w:rPr>
          <w:color w:val="000000"/>
          <w:sz w:val="28"/>
          <w:szCs w:val="28"/>
        </w:rPr>
        <w:t xml:space="preserve"> России и </w:t>
      </w:r>
      <w:proofErr w:type="spellStart"/>
      <w:r w:rsidRPr="00DF5475">
        <w:rPr>
          <w:color w:val="000000"/>
          <w:sz w:val="28"/>
          <w:szCs w:val="28"/>
        </w:rPr>
        <w:t>Рособрнадзора</w:t>
      </w:r>
      <w:proofErr w:type="spellEnd"/>
      <w:r w:rsidRPr="00DF5475">
        <w:rPr>
          <w:color w:val="000000"/>
          <w:sz w:val="28"/>
          <w:szCs w:val="28"/>
        </w:rPr>
        <w:t>. Экзамены проходят в досрочный, основной и дополнительный периоды.</w:t>
      </w:r>
    </w:p>
    <w:p w:rsidR="00C528CE" w:rsidRPr="00DF5475" w:rsidRDefault="00C528CE" w:rsidP="00C528CE">
      <w:pPr>
        <w:pStyle w:val="3"/>
        <w:shd w:val="clear" w:color="auto" w:fill="FFFFFF"/>
        <w:spacing w:before="168" w:beforeAutospacing="0" w:after="94" w:afterAutospacing="0" w:line="224" w:lineRule="atLeast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Основной период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На этом этапе ОГЭ сдает большинство школьников, заканчивающих 9 класс.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rStyle w:val="a5"/>
          <w:color w:val="000000"/>
          <w:sz w:val="28"/>
          <w:szCs w:val="28"/>
        </w:rPr>
        <w:t>Расписание экзаменов в основной период:</w:t>
      </w:r>
    </w:p>
    <w:p w:rsidR="00C528CE" w:rsidRPr="00DF5475" w:rsidRDefault="00C528CE" w:rsidP="00C528C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24 мая – история, физика, биология;</w:t>
      </w:r>
    </w:p>
    <w:p w:rsidR="00C528CE" w:rsidRPr="00DF5475" w:rsidRDefault="00C528CE" w:rsidP="00C528C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30 мая – обществознание, информатика и информационно-коммуникационные технологии (ИКТ), география, химия;</w:t>
      </w:r>
    </w:p>
    <w:p w:rsidR="00C528CE" w:rsidRPr="00DF5475" w:rsidRDefault="00C528CE" w:rsidP="00C528C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2 и 3 июня – иностранные языки;</w:t>
      </w:r>
    </w:p>
    <w:p w:rsidR="00C528CE" w:rsidRPr="00DF5475" w:rsidRDefault="00C528CE" w:rsidP="00C528C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6 июня – русский язык;</w:t>
      </w:r>
    </w:p>
    <w:p w:rsidR="00C528CE" w:rsidRPr="00DF5475" w:rsidRDefault="00C528CE" w:rsidP="00C528C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9 июня – математика;</w:t>
      </w:r>
    </w:p>
    <w:p w:rsidR="00C528CE" w:rsidRPr="00DF5475" w:rsidRDefault="00C528CE" w:rsidP="00C528C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14 июня – литература, физика, информатика и ИКТ, география;</w:t>
      </w:r>
    </w:p>
    <w:p w:rsidR="00C528CE" w:rsidRPr="00DF5475" w:rsidRDefault="00C528CE" w:rsidP="00C528C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17 июня – обществознание, биология, химия.</w:t>
      </w:r>
    </w:p>
    <w:p w:rsidR="00C528CE" w:rsidRPr="00DF5475" w:rsidRDefault="00C528CE" w:rsidP="00C528CE">
      <w:pPr>
        <w:pStyle w:val="3"/>
        <w:shd w:val="clear" w:color="auto" w:fill="FFFFFF"/>
        <w:spacing w:before="168" w:beforeAutospacing="0" w:after="94" w:afterAutospacing="0" w:line="224" w:lineRule="atLeast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Досрочный период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В этот период ОГЭ сдают девятиклассники, которые не могут присутствовать на экзаменах в основной период по уважительным причинам, подтвержденным документально.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rStyle w:val="a5"/>
          <w:color w:val="000000"/>
          <w:sz w:val="28"/>
          <w:szCs w:val="28"/>
        </w:rPr>
        <w:t>Расписание экзаменов в досрочный период:</w:t>
      </w:r>
    </w:p>
    <w:p w:rsidR="00C528CE" w:rsidRPr="00DF5475" w:rsidRDefault="00C528CE" w:rsidP="00C528C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21 апреля – математика;</w:t>
      </w:r>
    </w:p>
    <w:p w:rsidR="00C528CE" w:rsidRPr="00DF5475" w:rsidRDefault="00C528CE" w:rsidP="00C528C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lastRenderedPageBreak/>
        <w:t>24 апреля – русский язык;</w:t>
      </w:r>
    </w:p>
    <w:p w:rsidR="00C528CE" w:rsidRPr="00DF5475" w:rsidRDefault="00C528CE" w:rsidP="00C528C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27 апреля – информатика и ИКТ, обществознание, химия, литература;</w:t>
      </w:r>
    </w:p>
    <w:p w:rsidR="00C528CE" w:rsidRPr="00DF5475" w:rsidRDefault="00C528CE" w:rsidP="00C528C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3 мая – история, биология, физика, география, иностранные языки.</w:t>
      </w:r>
    </w:p>
    <w:p w:rsidR="00C528CE" w:rsidRPr="00DF5475" w:rsidRDefault="00C528CE" w:rsidP="00C528CE">
      <w:pPr>
        <w:pStyle w:val="3"/>
        <w:shd w:val="clear" w:color="auto" w:fill="FFFFFF"/>
        <w:spacing w:before="168" w:beforeAutospacing="0" w:after="94" w:afterAutospacing="0" w:line="224" w:lineRule="atLeast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Дополнительный период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Те, кто не участвовал в экзаменах (по уважительным причинам, подтвержденным документально) или не справился с заданиями более чем по двум учебным предметам либо повторно получил неудовлетворительный результат по одному или двум учебным предметам в резервные сроки, могут сдать ОГЭ в дополнительный период.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rStyle w:val="a5"/>
          <w:color w:val="000000"/>
          <w:sz w:val="28"/>
          <w:szCs w:val="28"/>
        </w:rPr>
        <w:t>Расписание экзаменов в дополнительный период:</w:t>
      </w:r>
    </w:p>
    <w:p w:rsidR="00C528CE" w:rsidRPr="00DF5475" w:rsidRDefault="00C528CE" w:rsidP="00C528C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4 сентября – математика;</w:t>
      </w:r>
    </w:p>
    <w:p w:rsidR="00C528CE" w:rsidRPr="00DF5475" w:rsidRDefault="00C528CE" w:rsidP="00C528C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7 сентября – русский язык;</w:t>
      </w:r>
    </w:p>
    <w:p w:rsidR="00C528CE" w:rsidRPr="00DF5475" w:rsidRDefault="00C528CE" w:rsidP="00C528C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12 сентября – история, биология, физика, география;</w:t>
      </w:r>
    </w:p>
    <w:p w:rsidR="00C528CE" w:rsidRPr="00DF5475" w:rsidRDefault="00C528CE" w:rsidP="00C528C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15 сентября – обществознание, химия, информатика и ИКТ, литература, иностранные языки.</w:t>
      </w:r>
    </w:p>
    <w:p w:rsidR="00C528CE" w:rsidRPr="00DF5475" w:rsidRDefault="00C528CE" w:rsidP="00C528CE">
      <w:pPr>
        <w:pStyle w:val="3"/>
        <w:shd w:val="clear" w:color="auto" w:fill="FFFFFF"/>
        <w:spacing w:before="168" w:beforeAutospacing="0" w:after="94" w:afterAutospacing="0" w:line="224" w:lineRule="atLeast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Резервные сроки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Если даты проведения экзаменов совпадают, ученик может сдать нужный предмет в </w:t>
      </w:r>
      <w:r w:rsidRPr="00DF5475">
        <w:rPr>
          <w:rStyle w:val="a5"/>
          <w:color w:val="000000"/>
          <w:sz w:val="28"/>
          <w:szCs w:val="28"/>
        </w:rPr>
        <w:t>резервные сроки</w:t>
      </w:r>
      <w:r w:rsidRPr="00DF5475">
        <w:rPr>
          <w:color w:val="000000"/>
          <w:sz w:val="28"/>
          <w:szCs w:val="28"/>
        </w:rPr>
        <w:t>: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10 мая – математика;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11 мая – информатика и ИКТ, обществознание, химия, литература;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12 мая – история, биология, физика, география, иностранные языки;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15 мая – русский язык;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16 мая – по всем учебным предметам;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26 июня – русский язык;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27 и 29 июня – по всем учебным предметам (кроме русского языка и математики);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28 июня – математика;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30 июня и 1 июля – по всем учебным предметам;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19 сентября – русский язык;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20 сентября – математика;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t>21 и 22 сентября – по всем учебным предметам (кроме русского языка и математики);</w:t>
      </w:r>
    </w:p>
    <w:p w:rsidR="00C528CE" w:rsidRPr="00DF5475" w:rsidRDefault="00C528CE" w:rsidP="00C528C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F5475">
        <w:rPr>
          <w:rFonts w:ascii="Times New Roman" w:hAnsi="Times New Roman" w:cs="Times New Roman"/>
          <w:color w:val="000000"/>
          <w:sz w:val="28"/>
          <w:szCs w:val="28"/>
        </w:rPr>
        <w:lastRenderedPageBreak/>
        <w:t>23 сентября – по всем учебным предметам.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В этот же период к экзаменам могут повторно допустить тех, кто получил неудовлетворительные результаты не более чем по двум учебным предметам (кроме тех, кто сдавал всего два обязательных предмета).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Все экзамены начнутся в 10:00. В зависимости от предмета ученикам разрешено использовать на экзаменах линейку, непрограммируемый калькулятор, орфографический словарь, Периодическую систему химических элементов Д.И. Менделеева и другие разрешенные средства.</w:t>
      </w:r>
    </w:p>
    <w:p w:rsidR="00C528CE" w:rsidRPr="00DF5475" w:rsidRDefault="00C528CE" w:rsidP="00C528CE">
      <w:pPr>
        <w:pStyle w:val="a4"/>
        <w:shd w:val="clear" w:color="auto" w:fill="FFFFFF"/>
        <w:spacing w:before="56" w:beforeAutospacing="0" w:after="131" w:afterAutospacing="0"/>
        <w:rPr>
          <w:color w:val="000000"/>
          <w:sz w:val="28"/>
          <w:szCs w:val="28"/>
        </w:rPr>
      </w:pPr>
      <w:r w:rsidRPr="00DF5475">
        <w:rPr>
          <w:color w:val="000000"/>
          <w:sz w:val="28"/>
          <w:szCs w:val="28"/>
        </w:rPr>
        <w:t>Сориентироваться в экзаменационном материале и потренироваться в выполнении типовых заданий поможет </w:t>
      </w:r>
      <w:hyperlink r:id="rId7" w:tgtFrame="_blank" w:history="1">
        <w:r w:rsidRPr="00DF5475">
          <w:rPr>
            <w:rStyle w:val="a3"/>
            <w:color w:val="306AFD"/>
            <w:sz w:val="28"/>
            <w:szCs w:val="28"/>
          </w:rPr>
          <w:t>Открытый банк заданий ОГЭ</w:t>
        </w:r>
      </w:hyperlink>
      <w:r w:rsidRPr="00DF5475">
        <w:rPr>
          <w:color w:val="000000"/>
          <w:sz w:val="28"/>
          <w:szCs w:val="28"/>
        </w:rPr>
        <w:t>.</w:t>
      </w:r>
    </w:p>
    <w:p w:rsidR="00C528CE" w:rsidRDefault="00C528CE"/>
    <w:p w:rsidR="00C528CE" w:rsidRDefault="00C528CE"/>
    <w:sectPr w:rsidR="00C528CE" w:rsidSect="00AA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446E"/>
    <w:multiLevelType w:val="multilevel"/>
    <w:tmpl w:val="0404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554BA"/>
    <w:multiLevelType w:val="multilevel"/>
    <w:tmpl w:val="7828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E3B00"/>
    <w:multiLevelType w:val="multilevel"/>
    <w:tmpl w:val="78E8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E3A53"/>
    <w:multiLevelType w:val="multilevel"/>
    <w:tmpl w:val="7B84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8CE"/>
    <w:rsid w:val="002E5547"/>
    <w:rsid w:val="00AA5536"/>
    <w:rsid w:val="00C528CE"/>
    <w:rsid w:val="00DF5475"/>
    <w:rsid w:val="00F1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36"/>
  </w:style>
  <w:style w:type="paragraph" w:styleId="2">
    <w:name w:val="heading 2"/>
    <w:basedOn w:val="a"/>
    <w:link w:val="20"/>
    <w:uiPriority w:val="9"/>
    <w:qFormat/>
    <w:rsid w:val="00C52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2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8C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52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5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28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oge/otkrytyy-bank-zadaniy-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1400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cp:lastPrinted>2023-05-03T04:11:00Z</cp:lastPrinted>
  <dcterms:created xsi:type="dcterms:W3CDTF">2023-05-03T04:06:00Z</dcterms:created>
  <dcterms:modified xsi:type="dcterms:W3CDTF">2023-05-03T04:15:00Z</dcterms:modified>
</cp:coreProperties>
</file>